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C2" w:rsidRDefault="00E96DC2" w:rsidP="00E96DC2">
      <w:pPr>
        <w:jc w:val="center"/>
        <w:rPr>
          <w:rFonts w:ascii="Times New Roman" w:hAnsi="Times New Roman" w:cs="Times New Roman"/>
          <w:b/>
          <w:sz w:val="28"/>
          <w:szCs w:val="28"/>
        </w:rPr>
      </w:pPr>
      <w:r w:rsidRPr="00E96DC2">
        <w:rPr>
          <w:rFonts w:ascii="Times New Roman" w:hAnsi="Times New Roman" w:cs="Times New Roman"/>
          <w:b/>
          <w:sz w:val="28"/>
          <w:szCs w:val="28"/>
        </w:rPr>
        <w:t>Акционерное общество «Газпром газораспределение Черкесск»</w:t>
      </w:r>
    </w:p>
    <w:p w:rsidR="00E96DC2" w:rsidRDefault="000330AB" w:rsidP="00E96DC2">
      <w:pPr>
        <w:jc w:val="center"/>
        <w:rPr>
          <w:rFonts w:ascii="Times New Roman" w:hAnsi="Times New Roman" w:cs="Times New Roman"/>
          <w:b/>
          <w:sz w:val="28"/>
          <w:szCs w:val="28"/>
        </w:rPr>
      </w:pPr>
      <w:r>
        <w:rPr>
          <w:rFonts w:ascii="Times New Roman" w:hAnsi="Times New Roman" w:cs="Times New Roman"/>
          <w:b/>
          <w:sz w:val="28"/>
          <w:szCs w:val="28"/>
        </w:rPr>
        <w:t>13</w:t>
      </w:r>
      <w:r w:rsidR="00E96DC2">
        <w:rPr>
          <w:rFonts w:ascii="Times New Roman" w:hAnsi="Times New Roman" w:cs="Times New Roman"/>
          <w:b/>
          <w:sz w:val="28"/>
          <w:szCs w:val="28"/>
        </w:rPr>
        <w:t xml:space="preserve"> </w:t>
      </w:r>
      <w:r>
        <w:rPr>
          <w:rFonts w:ascii="Times New Roman" w:hAnsi="Times New Roman" w:cs="Times New Roman"/>
          <w:b/>
          <w:sz w:val="28"/>
          <w:szCs w:val="28"/>
        </w:rPr>
        <w:t>ноября</w:t>
      </w:r>
      <w:r w:rsidR="00E96DC2">
        <w:rPr>
          <w:rFonts w:ascii="Times New Roman" w:hAnsi="Times New Roman" w:cs="Times New Roman"/>
          <w:b/>
          <w:sz w:val="28"/>
          <w:szCs w:val="28"/>
        </w:rPr>
        <w:t xml:space="preserve"> 2017 года</w:t>
      </w:r>
    </w:p>
    <w:p w:rsidR="00E96DC2" w:rsidRDefault="00E96DC2" w:rsidP="00E96DC2">
      <w:pPr>
        <w:jc w:val="center"/>
        <w:rPr>
          <w:rFonts w:ascii="Times New Roman" w:hAnsi="Times New Roman" w:cs="Times New Roman"/>
          <w:b/>
          <w:sz w:val="28"/>
          <w:szCs w:val="28"/>
        </w:rPr>
      </w:pPr>
    </w:p>
    <w:p w:rsidR="00E96DC2" w:rsidRDefault="00E96DC2" w:rsidP="00E96DC2">
      <w:pPr>
        <w:jc w:val="center"/>
        <w:rPr>
          <w:rFonts w:ascii="Times New Roman" w:hAnsi="Times New Roman" w:cs="Times New Roman"/>
          <w:b/>
          <w:sz w:val="28"/>
          <w:szCs w:val="28"/>
        </w:rPr>
      </w:pPr>
      <w:r>
        <w:rPr>
          <w:rFonts w:ascii="Times New Roman" w:hAnsi="Times New Roman" w:cs="Times New Roman"/>
          <w:b/>
          <w:sz w:val="28"/>
          <w:szCs w:val="28"/>
        </w:rPr>
        <w:t xml:space="preserve">ИЗВЕЩЕНИЕ </w:t>
      </w:r>
    </w:p>
    <w:p w:rsidR="00E96DC2" w:rsidRDefault="00E96DC2" w:rsidP="00E96DC2">
      <w:pPr>
        <w:jc w:val="center"/>
        <w:rPr>
          <w:rFonts w:ascii="Times New Roman" w:hAnsi="Times New Roman" w:cs="Times New Roman"/>
          <w:b/>
          <w:sz w:val="28"/>
          <w:szCs w:val="28"/>
        </w:rPr>
      </w:pPr>
      <w:r>
        <w:rPr>
          <w:rFonts w:ascii="Times New Roman" w:hAnsi="Times New Roman" w:cs="Times New Roman"/>
          <w:b/>
          <w:sz w:val="28"/>
          <w:szCs w:val="28"/>
        </w:rPr>
        <w:t>о сделке, в совершении которой имеется заинтересованность</w:t>
      </w:r>
    </w:p>
    <w:p w:rsidR="00E96DC2" w:rsidRDefault="00E96DC2" w:rsidP="00E96DC2">
      <w:pPr>
        <w:jc w:val="both"/>
        <w:rPr>
          <w:rFonts w:ascii="Times New Roman" w:hAnsi="Times New Roman" w:cs="Times New Roman"/>
          <w:sz w:val="28"/>
          <w:szCs w:val="28"/>
        </w:rPr>
      </w:pPr>
      <w:r w:rsidRPr="00E96DC2">
        <w:rPr>
          <w:rFonts w:ascii="Times New Roman" w:hAnsi="Times New Roman" w:cs="Times New Roman"/>
          <w:sz w:val="28"/>
          <w:szCs w:val="28"/>
        </w:rPr>
        <w:t>Настоящим  Акционерное общество «Газпром газораспределение Черкесск»</w:t>
      </w:r>
      <w:r>
        <w:rPr>
          <w:rFonts w:ascii="Times New Roman" w:hAnsi="Times New Roman" w:cs="Times New Roman"/>
          <w:sz w:val="28"/>
          <w:szCs w:val="28"/>
        </w:rPr>
        <w:t xml:space="preserve"> (АО «</w:t>
      </w:r>
      <w:r w:rsidRPr="00E96DC2">
        <w:rPr>
          <w:rFonts w:ascii="Times New Roman" w:hAnsi="Times New Roman" w:cs="Times New Roman"/>
          <w:sz w:val="28"/>
          <w:szCs w:val="28"/>
        </w:rPr>
        <w:t>Газпром газораспределение Черкесск»</w:t>
      </w:r>
      <w:r>
        <w:rPr>
          <w:rFonts w:ascii="Times New Roman" w:hAnsi="Times New Roman" w:cs="Times New Roman"/>
          <w:sz w:val="28"/>
          <w:szCs w:val="28"/>
        </w:rPr>
        <w:t xml:space="preserve">) извещает </w:t>
      </w:r>
      <w:r w:rsidR="007931AD">
        <w:rPr>
          <w:rFonts w:ascii="Times New Roman" w:hAnsi="Times New Roman" w:cs="Times New Roman"/>
          <w:sz w:val="28"/>
          <w:szCs w:val="28"/>
        </w:rPr>
        <w:t xml:space="preserve">акционеров </w:t>
      </w:r>
      <w:r>
        <w:rPr>
          <w:rFonts w:ascii="Times New Roman" w:hAnsi="Times New Roman" w:cs="Times New Roman"/>
          <w:sz w:val="28"/>
          <w:szCs w:val="28"/>
        </w:rPr>
        <w:t>АО «</w:t>
      </w:r>
      <w:r w:rsidRPr="00E96DC2">
        <w:rPr>
          <w:rFonts w:ascii="Times New Roman" w:hAnsi="Times New Roman" w:cs="Times New Roman"/>
          <w:sz w:val="28"/>
          <w:szCs w:val="28"/>
        </w:rPr>
        <w:t>Газпром газораспределение Черкесск»</w:t>
      </w:r>
      <w:r>
        <w:rPr>
          <w:rFonts w:ascii="Times New Roman" w:hAnsi="Times New Roman" w:cs="Times New Roman"/>
          <w:sz w:val="28"/>
          <w:szCs w:val="28"/>
        </w:rPr>
        <w:t xml:space="preserve"> о сделке, в которой имеется заинтересованность:</w:t>
      </w:r>
    </w:p>
    <w:p w:rsidR="00062668" w:rsidRDefault="00E96DC2" w:rsidP="000626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(лица), являющееся ее стороной (сторонами) сделки: «</w:t>
      </w:r>
      <w:r w:rsidR="00062668">
        <w:rPr>
          <w:rFonts w:ascii="Times New Roman" w:hAnsi="Times New Roman" w:cs="Times New Roman"/>
          <w:sz w:val="28"/>
          <w:szCs w:val="28"/>
        </w:rPr>
        <w:t>Заемщик</w:t>
      </w:r>
      <w:r>
        <w:rPr>
          <w:rFonts w:ascii="Times New Roman" w:hAnsi="Times New Roman" w:cs="Times New Roman"/>
          <w:sz w:val="28"/>
          <w:szCs w:val="28"/>
        </w:rPr>
        <w:t xml:space="preserve">» - </w:t>
      </w:r>
      <w:r w:rsidR="00062668">
        <w:rPr>
          <w:rFonts w:ascii="Times New Roman" w:hAnsi="Times New Roman" w:cs="Times New Roman"/>
          <w:sz w:val="28"/>
          <w:szCs w:val="28"/>
        </w:rPr>
        <w:t xml:space="preserve">общество с ограниченной ответственностью «Газпром </w:t>
      </w:r>
      <w:proofErr w:type="spellStart"/>
      <w:r w:rsidR="00062668">
        <w:rPr>
          <w:rFonts w:ascii="Times New Roman" w:hAnsi="Times New Roman" w:cs="Times New Roman"/>
          <w:sz w:val="28"/>
          <w:szCs w:val="28"/>
        </w:rPr>
        <w:t>межрегионгаз</w:t>
      </w:r>
      <w:proofErr w:type="spellEnd"/>
      <w:r w:rsidR="00062668">
        <w:rPr>
          <w:rFonts w:ascii="Times New Roman" w:hAnsi="Times New Roman" w:cs="Times New Roman"/>
          <w:sz w:val="28"/>
          <w:szCs w:val="28"/>
        </w:rPr>
        <w:t xml:space="preserve">», «Займодавец» - </w:t>
      </w:r>
      <w:r w:rsidR="00062668" w:rsidRPr="00E96DC2">
        <w:rPr>
          <w:rFonts w:ascii="Times New Roman" w:hAnsi="Times New Roman" w:cs="Times New Roman"/>
          <w:sz w:val="28"/>
          <w:szCs w:val="28"/>
        </w:rPr>
        <w:t>Акционерное общество «Газпром газораспределение Черкесск»</w:t>
      </w:r>
      <w:r w:rsidR="00062668">
        <w:rPr>
          <w:rFonts w:ascii="Times New Roman" w:hAnsi="Times New Roman" w:cs="Times New Roman"/>
          <w:sz w:val="28"/>
          <w:szCs w:val="28"/>
        </w:rPr>
        <w:t>;</w:t>
      </w:r>
    </w:p>
    <w:p w:rsidR="00062668" w:rsidRDefault="00062668" w:rsidP="000626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лицо (лица), являющееся </w:t>
      </w:r>
      <w:proofErr w:type="spellStart"/>
      <w:r>
        <w:rPr>
          <w:rFonts w:ascii="Times New Roman" w:hAnsi="Times New Roman" w:cs="Times New Roman"/>
          <w:sz w:val="28"/>
          <w:szCs w:val="28"/>
        </w:rPr>
        <w:t>выгодоприобретателем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выгодоприобретателями</w:t>
      </w:r>
      <w:proofErr w:type="spellEnd"/>
      <w:r>
        <w:rPr>
          <w:rFonts w:ascii="Times New Roman" w:hAnsi="Times New Roman" w:cs="Times New Roman"/>
          <w:sz w:val="28"/>
          <w:szCs w:val="28"/>
        </w:rPr>
        <w:t>) сделки: отсутствует;</w:t>
      </w:r>
    </w:p>
    <w:p w:rsidR="00062668" w:rsidRDefault="00062668" w:rsidP="000626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цена сделки: 432 000 000 (четыреста тридцать два миллиона) рублей;</w:t>
      </w:r>
    </w:p>
    <w:p w:rsidR="00062668" w:rsidRDefault="00062668" w:rsidP="000626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 сделки: займодавец предоставляет заемщику денежные средства на пополнение оборотных средств, а заемщик обязуется возвратить займодавцу предоставленную сумму займа и уплатить на нее проценты в размере и в порядке, обусловленные договором;</w:t>
      </w:r>
    </w:p>
    <w:p w:rsidR="00F162F6" w:rsidRDefault="00062668" w:rsidP="00F162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существенные условия сделки или порядок их определения</w:t>
      </w:r>
      <w:r w:rsidR="00B422D2">
        <w:rPr>
          <w:rFonts w:ascii="Times New Roman" w:hAnsi="Times New Roman" w:cs="Times New Roman"/>
          <w:sz w:val="28"/>
          <w:szCs w:val="28"/>
        </w:rPr>
        <w:t>: процентная ставка по договору в соответствии со статьей 269 НК РФ составляет 80% от ключевой ставки ЦБ РФ; заем предоставляется сроком по 31.12.2017г., если за 10 рабочих дней до окончания срока займа ни одна из сторон не заявит письменно об ином, срок займа продлевается на один год (по 31 декабря следующего года)</w:t>
      </w:r>
      <w:r w:rsidR="00F162F6">
        <w:rPr>
          <w:rFonts w:ascii="Times New Roman" w:hAnsi="Times New Roman" w:cs="Times New Roman"/>
          <w:sz w:val="28"/>
          <w:szCs w:val="28"/>
        </w:rPr>
        <w:t>.</w:t>
      </w:r>
    </w:p>
    <w:p w:rsidR="003C7FE7" w:rsidRDefault="00F162F6" w:rsidP="00F162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лицо (лица), имеющее заинтересованность в совершении сделки</w:t>
      </w:r>
      <w:r w:rsidR="003C7FE7">
        <w:rPr>
          <w:rFonts w:ascii="Times New Roman" w:hAnsi="Times New Roman" w:cs="Times New Roman"/>
          <w:sz w:val="28"/>
          <w:szCs w:val="28"/>
        </w:rPr>
        <w:t xml:space="preserve">: </w:t>
      </w:r>
    </w:p>
    <w:p w:rsidR="003C7FE7" w:rsidRDefault="003C7FE7" w:rsidP="003B04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Общество с ограниченной ответственностью «Газпром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Черкесск»</w:t>
      </w:r>
      <w:r w:rsidR="003B04D9">
        <w:rPr>
          <w:rFonts w:ascii="Times New Roman" w:hAnsi="Times New Roman" w:cs="Times New Roman"/>
          <w:sz w:val="28"/>
          <w:szCs w:val="28"/>
        </w:rPr>
        <w:t xml:space="preserve"> (ООО </w:t>
      </w:r>
      <w:r w:rsidR="0029370A">
        <w:rPr>
          <w:rFonts w:ascii="Times New Roman" w:hAnsi="Times New Roman" w:cs="Times New Roman"/>
          <w:sz w:val="28"/>
          <w:szCs w:val="28"/>
        </w:rPr>
        <w:t xml:space="preserve">«Газпром </w:t>
      </w:r>
      <w:proofErr w:type="spellStart"/>
      <w:r w:rsidR="0029370A">
        <w:rPr>
          <w:rFonts w:ascii="Times New Roman" w:hAnsi="Times New Roman" w:cs="Times New Roman"/>
          <w:sz w:val="28"/>
          <w:szCs w:val="28"/>
        </w:rPr>
        <w:t>м</w:t>
      </w:r>
      <w:r w:rsidR="003B04D9">
        <w:rPr>
          <w:rFonts w:ascii="Times New Roman" w:hAnsi="Times New Roman" w:cs="Times New Roman"/>
          <w:sz w:val="28"/>
          <w:szCs w:val="28"/>
        </w:rPr>
        <w:t>ежрегионгаз</w:t>
      </w:r>
      <w:proofErr w:type="spellEnd"/>
      <w:r w:rsidR="003B04D9">
        <w:rPr>
          <w:rFonts w:ascii="Times New Roman" w:hAnsi="Times New Roman" w:cs="Times New Roman"/>
          <w:sz w:val="28"/>
          <w:szCs w:val="28"/>
        </w:rPr>
        <w:t xml:space="preserve"> Черкесск»), является управляющей организацией</w:t>
      </w:r>
      <w:r w:rsidR="003B04D9" w:rsidRPr="003C7FE7">
        <w:rPr>
          <w:rFonts w:ascii="Times New Roman" w:hAnsi="Times New Roman" w:cs="Times New Roman"/>
          <w:sz w:val="28"/>
          <w:szCs w:val="28"/>
        </w:rPr>
        <w:t xml:space="preserve"> </w:t>
      </w:r>
      <w:r w:rsidR="003B04D9">
        <w:rPr>
          <w:rFonts w:ascii="Times New Roman" w:hAnsi="Times New Roman" w:cs="Times New Roman"/>
          <w:sz w:val="28"/>
          <w:szCs w:val="28"/>
        </w:rPr>
        <w:t>АО «</w:t>
      </w:r>
      <w:r w:rsidR="003B04D9" w:rsidRPr="00E96DC2">
        <w:rPr>
          <w:rFonts w:ascii="Times New Roman" w:hAnsi="Times New Roman" w:cs="Times New Roman"/>
          <w:sz w:val="28"/>
          <w:szCs w:val="28"/>
        </w:rPr>
        <w:t>Газпром газораспределение Черкесск»</w:t>
      </w:r>
      <w:r w:rsidR="003B04D9">
        <w:rPr>
          <w:rFonts w:ascii="Times New Roman" w:hAnsi="Times New Roman" w:cs="Times New Roman"/>
          <w:sz w:val="28"/>
          <w:szCs w:val="28"/>
        </w:rPr>
        <w:t>);</w:t>
      </w:r>
      <w:proofErr w:type="gramEnd"/>
    </w:p>
    <w:p w:rsidR="003C7FE7" w:rsidRDefault="003C7FE7" w:rsidP="00F162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Москаленко</w:t>
      </w:r>
      <w:proofErr w:type="spellEnd"/>
      <w:r>
        <w:rPr>
          <w:rFonts w:ascii="Times New Roman" w:hAnsi="Times New Roman" w:cs="Times New Roman"/>
          <w:sz w:val="28"/>
          <w:szCs w:val="28"/>
        </w:rPr>
        <w:t xml:space="preserve"> Сергей Валериевич</w:t>
      </w:r>
      <w:r w:rsidR="003B04D9">
        <w:rPr>
          <w:rFonts w:ascii="Times New Roman" w:hAnsi="Times New Roman" w:cs="Times New Roman"/>
          <w:sz w:val="28"/>
          <w:szCs w:val="28"/>
        </w:rPr>
        <w:t xml:space="preserve"> генеральный директор ООО</w:t>
      </w:r>
      <w:r w:rsidR="003B04D9" w:rsidRPr="003B04D9">
        <w:rPr>
          <w:rFonts w:ascii="Times New Roman" w:hAnsi="Times New Roman" w:cs="Times New Roman"/>
          <w:sz w:val="28"/>
          <w:szCs w:val="28"/>
        </w:rPr>
        <w:t xml:space="preserve"> </w:t>
      </w:r>
      <w:r w:rsidR="003B04D9">
        <w:rPr>
          <w:rFonts w:ascii="Times New Roman" w:hAnsi="Times New Roman" w:cs="Times New Roman"/>
          <w:sz w:val="28"/>
          <w:szCs w:val="28"/>
        </w:rPr>
        <w:t>«</w:t>
      </w:r>
      <w:r w:rsidR="0029370A">
        <w:rPr>
          <w:rFonts w:ascii="Times New Roman" w:hAnsi="Times New Roman" w:cs="Times New Roman"/>
          <w:sz w:val="28"/>
          <w:szCs w:val="28"/>
        </w:rPr>
        <w:t xml:space="preserve">Газпром </w:t>
      </w:r>
      <w:proofErr w:type="spellStart"/>
      <w:r w:rsidR="0029370A">
        <w:rPr>
          <w:rFonts w:ascii="Times New Roman" w:hAnsi="Times New Roman" w:cs="Times New Roman"/>
          <w:sz w:val="28"/>
          <w:szCs w:val="28"/>
        </w:rPr>
        <w:t>м</w:t>
      </w:r>
      <w:r w:rsidR="003B04D9">
        <w:rPr>
          <w:rFonts w:ascii="Times New Roman" w:hAnsi="Times New Roman" w:cs="Times New Roman"/>
          <w:sz w:val="28"/>
          <w:szCs w:val="28"/>
        </w:rPr>
        <w:t>ежрегионгаз</w:t>
      </w:r>
      <w:proofErr w:type="spellEnd"/>
      <w:r w:rsidR="003B04D9">
        <w:rPr>
          <w:rFonts w:ascii="Times New Roman" w:hAnsi="Times New Roman" w:cs="Times New Roman"/>
          <w:sz w:val="28"/>
          <w:szCs w:val="28"/>
        </w:rPr>
        <w:t xml:space="preserve"> Черкесск»</w:t>
      </w:r>
      <w:r>
        <w:rPr>
          <w:rFonts w:ascii="Times New Roman" w:hAnsi="Times New Roman" w:cs="Times New Roman"/>
          <w:sz w:val="28"/>
          <w:szCs w:val="28"/>
        </w:rPr>
        <w:t>;</w:t>
      </w:r>
    </w:p>
    <w:p w:rsidR="003C7FE7" w:rsidRDefault="003C7FE7" w:rsidP="003C7F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по которым лицо (каждое из лиц), имеющее заинтересованность в совершении сделки, является таковым:</w:t>
      </w:r>
    </w:p>
    <w:p w:rsidR="003B04D9" w:rsidRDefault="003B04D9" w:rsidP="00AE74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ООО</w:t>
      </w:r>
      <w:r w:rsidRPr="003B04D9">
        <w:rPr>
          <w:rFonts w:ascii="Times New Roman" w:hAnsi="Times New Roman" w:cs="Times New Roman"/>
          <w:sz w:val="28"/>
          <w:szCs w:val="28"/>
        </w:rPr>
        <w:t xml:space="preserve"> </w:t>
      </w:r>
      <w:r>
        <w:rPr>
          <w:rFonts w:ascii="Times New Roman" w:hAnsi="Times New Roman" w:cs="Times New Roman"/>
          <w:sz w:val="28"/>
          <w:szCs w:val="28"/>
        </w:rPr>
        <w:t>«</w:t>
      </w:r>
      <w:r w:rsidR="0029370A">
        <w:rPr>
          <w:rFonts w:ascii="Times New Roman" w:hAnsi="Times New Roman" w:cs="Times New Roman"/>
          <w:sz w:val="28"/>
          <w:szCs w:val="28"/>
        </w:rPr>
        <w:t xml:space="preserve">Газпром </w:t>
      </w:r>
      <w:proofErr w:type="spellStart"/>
      <w:r w:rsidR="0029370A">
        <w:rPr>
          <w:rFonts w:ascii="Times New Roman" w:hAnsi="Times New Roman" w:cs="Times New Roman"/>
          <w:sz w:val="28"/>
          <w:szCs w:val="28"/>
        </w:rPr>
        <w:t>м</w:t>
      </w:r>
      <w:r>
        <w:rPr>
          <w:rFonts w:ascii="Times New Roman" w:hAnsi="Times New Roman" w:cs="Times New Roman"/>
          <w:sz w:val="28"/>
          <w:szCs w:val="28"/>
        </w:rPr>
        <w:t>ежрегионгаз</w:t>
      </w:r>
      <w:proofErr w:type="spellEnd"/>
      <w:r>
        <w:rPr>
          <w:rFonts w:ascii="Times New Roman" w:hAnsi="Times New Roman" w:cs="Times New Roman"/>
          <w:sz w:val="28"/>
          <w:szCs w:val="28"/>
        </w:rPr>
        <w:t xml:space="preserve"> Черкесск»</w:t>
      </w:r>
      <w:r w:rsidR="00AE74A3">
        <w:rPr>
          <w:rFonts w:ascii="Times New Roman" w:hAnsi="Times New Roman" w:cs="Times New Roman"/>
          <w:sz w:val="28"/>
          <w:szCs w:val="28"/>
        </w:rPr>
        <w:t>, является контролирующим лицом юридического лица, являющегося стороной, в сделке</w:t>
      </w:r>
      <w:r>
        <w:rPr>
          <w:rFonts w:ascii="Times New Roman" w:hAnsi="Times New Roman" w:cs="Times New Roman"/>
          <w:sz w:val="28"/>
          <w:szCs w:val="28"/>
        </w:rPr>
        <w:t>;</w:t>
      </w:r>
    </w:p>
    <w:p w:rsidR="003B04D9" w:rsidRDefault="003B04D9" w:rsidP="00AE74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Москаленко</w:t>
      </w:r>
      <w:proofErr w:type="spellEnd"/>
      <w:r>
        <w:rPr>
          <w:rFonts w:ascii="Times New Roman" w:hAnsi="Times New Roman" w:cs="Times New Roman"/>
          <w:sz w:val="28"/>
          <w:szCs w:val="28"/>
        </w:rPr>
        <w:t xml:space="preserve"> Сергей Валериевич, </w:t>
      </w:r>
      <w:r w:rsidR="00AE74A3">
        <w:rPr>
          <w:rFonts w:ascii="Times New Roman" w:hAnsi="Times New Roman" w:cs="Times New Roman"/>
          <w:sz w:val="28"/>
          <w:szCs w:val="28"/>
        </w:rPr>
        <w:t>занимает должность в органах управления управляющей организации юридического лица, являющегося стороной в сделке.</w:t>
      </w:r>
    </w:p>
    <w:p w:rsidR="00E96DC2" w:rsidRPr="003E5135" w:rsidRDefault="00E96DC2" w:rsidP="003E5135">
      <w:pPr>
        <w:autoSpaceDE w:val="0"/>
        <w:autoSpaceDN w:val="0"/>
        <w:adjustRightInd w:val="0"/>
        <w:spacing w:after="0" w:line="240" w:lineRule="auto"/>
        <w:jc w:val="both"/>
        <w:rPr>
          <w:rFonts w:ascii="Times New Roman" w:hAnsi="Times New Roman" w:cs="Times New Roman"/>
          <w:sz w:val="28"/>
          <w:szCs w:val="28"/>
        </w:rPr>
      </w:pPr>
    </w:p>
    <w:sectPr w:rsidR="00E96DC2" w:rsidRPr="003E5135" w:rsidSect="00217B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96DC2"/>
    <w:rsid w:val="000330AB"/>
    <w:rsid w:val="00062668"/>
    <w:rsid w:val="00186E74"/>
    <w:rsid w:val="00217B5F"/>
    <w:rsid w:val="0029370A"/>
    <w:rsid w:val="003B04D9"/>
    <w:rsid w:val="003C7FE7"/>
    <w:rsid w:val="003E5135"/>
    <w:rsid w:val="004B78F2"/>
    <w:rsid w:val="005317D2"/>
    <w:rsid w:val="007931AD"/>
    <w:rsid w:val="00AE74A3"/>
    <w:rsid w:val="00B422D2"/>
    <w:rsid w:val="00E75AD2"/>
    <w:rsid w:val="00E96DC2"/>
    <w:rsid w:val="00F16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ЗАО "Карачаево-Черкесскгаз"</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f00922103</dc:creator>
  <cp:lastModifiedBy>Ханфенова Сати</cp:lastModifiedBy>
  <cp:revision>2</cp:revision>
  <cp:lastPrinted>2017-11-16T11:31:00Z</cp:lastPrinted>
  <dcterms:created xsi:type="dcterms:W3CDTF">2017-11-17T08:31:00Z</dcterms:created>
  <dcterms:modified xsi:type="dcterms:W3CDTF">2017-11-17T08:31:00Z</dcterms:modified>
</cp:coreProperties>
</file>